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60DA3C07" w:rsidR="00C54B11" w:rsidRPr="001350CD" w:rsidRDefault="00C54B11" w:rsidP="00754904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="0053443E">
        <w:rPr>
          <w:rFonts w:ascii="휴먼명조" w:eastAsia="휴먼명조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6A52441" w14:textId="77777777" w:rsidR="008C6EAF" w:rsidRDefault="008C6EAF" w:rsidP="0075490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4E3F351A" w14:textId="530FA812" w:rsidR="002F3CA3" w:rsidRPr="00657117" w:rsidRDefault="002F3CA3" w:rsidP="00754904">
      <w:pPr>
        <w:wordWrap/>
        <w:spacing w:line="320" w:lineRule="exact"/>
        <w:rPr>
          <w:rFonts w:asciiTheme="majorEastAsia" w:eastAsiaTheme="majorEastAsia" w:hAnsiTheme="majorEastAsia"/>
        </w:rPr>
      </w:pPr>
      <w:bookmarkStart w:id="2" w:name="_Hlk22989403"/>
      <w:bookmarkStart w:id="3" w:name="_Hlk27260336"/>
      <w:bookmarkStart w:id="4" w:name="_Hlk30271398"/>
      <w:bookmarkEnd w:id="0"/>
      <w:r w:rsidRPr="5935CB25">
        <w:rPr>
          <w:rFonts w:asciiTheme="majorEastAsia" w:eastAsiaTheme="majorEastAsia" w:hAnsiTheme="majorEastAsia"/>
          <w:b/>
          <w:bCs/>
        </w:rPr>
        <w:t>ㆍ</w:t>
      </w:r>
      <w:r w:rsidR="005E6A65">
        <w:rPr>
          <w:rFonts w:asciiTheme="majorEastAsia" w:eastAsiaTheme="majorEastAsia" w:hAnsiTheme="majorEastAsia" w:hint="eastAsia"/>
          <w:b/>
          <w:bCs/>
        </w:rPr>
        <w:t>사순절</w:t>
      </w:r>
      <w:r w:rsidR="008D5340">
        <w:rPr>
          <w:rFonts w:asciiTheme="majorEastAsia" w:eastAsiaTheme="majorEastAsia" w:hAnsiTheme="majorEastAsia" w:hint="eastAsia"/>
          <w:b/>
          <w:bCs/>
        </w:rPr>
        <w:t xml:space="preserve"> 기간입니</w:t>
      </w:r>
      <w:r w:rsidR="005E6A65">
        <w:rPr>
          <w:rFonts w:asciiTheme="majorEastAsia" w:eastAsiaTheme="majorEastAsia" w:hAnsiTheme="majorEastAsia" w:hint="eastAsia"/>
          <w:b/>
          <w:bCs/>
        </w:rPr>
        <w:t>다.</w:t>
      </w:r>
      <w:r w:rsidR="005E6A65">
        <w:rPr>
          <w:rFonts w:asciiTheme="majorEastAsia" w:eastAsiaTheme="majorEastAsia" w:hAnsiTheme="majorEastAsia"/>
          <w:b/>
          <w:bCs/>
        </w:rPr>
        <w:t xml:space="preserve"> </w:t>
      </w:r>
      <w:r w:rsidR="005E6A65">
        <w:rPr>
          <w:rFonts w:asciiTheme="majorEastAsia" w:eastAsiaTheme="majorEastAsia" w:hAnsiTheme="majorEastAsia" w:hint="eastAsia"/>
          <w:b/>
          <w:bCs/>
        </w:rPr>
        <w:t>예수님 십자가를 깊이 묵상하며 기도합시다.</w:t>
      </w:r>
    </w:p>
    <w:p w14:paraId="0FDDED71" w14:textId="262F1F68" w:rsidR="005E6A65" w:rsidRDefault="005E6A65" w:rsidP="0075490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bookmarkStart w:id="5" w:name="_Hlk31478897"/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코로나</w:t>
      </w:r>
      <w:r>
        <w:rPr>
          <w:rFonts w:asciiTheme="majorEastAsia" w:eastAsiaTheme="majorEastAsia" w:hAnsiTheme="majorEastAsia"/>
          <w:b/>
          <w:szCs w:val="20"/>
        </w:rPr>
        <w:t>19</w:t>
      </w:r>
      <w:r>
        <w:rPr>
          <w:rFonts w:asciiTheme="majorEastAsia" w:eastAsiaTheme="majorEastAsia" w:hAnsiTheme="majorEastAsia" w:hint="eastAsia"/>
          <w:b/>
          <w:szCs w:val="20"/>
        </w:rPr>
        <w:t>에 효과적으로 대응하기 위한 행동지침: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5E6A65">
        <w:rPr>
          <w:rFonts w:asciiTheme="majorEastAsia" w:eastAsiaTheme="majorEastAsia" w:hAnsiTheme="majorEastAsia" w:hint="eastAsia"/>
          <w:bCs/>
          <w:szCs w:val="20"/>
        </w:rPr>
        <w:t>내면 참조</w:t>
      </w:r>
    </w:p>
    <w:p w14:paraId="6AC6222F" w14:textId="1CEDA566" w:rsidR="002E0A93" w:rsidRDefault="001D72C7" w:rsidP="00754904">
      <w:pPr>
        <w:wordWrap/>
        <w:spacing w:line="320" w:lineRule="exact"/>
        <w:ind w:left="1400" w:hangingChars="700" w:hanging="1400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D8537B">
        <w:rPr>
          <w:rFonts w:asciiTheme="majorEastAsia" w:eastAsiaTheme="majorEastAsia" w:hAnsiTheme="majorEastAsia" w:hint="eastAsia"/>
          <w:b/>
          <w:bCs/>
        </w:rPr>
        <w:t>선교사편지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D8537B">
        <w:rPr>
          <w:rFonts w:asciiTheme="majorEastAsia" w:eastAsiaTheme="majorEastAsia" w:hAnsiTheme="majorEastAsia" w:hint="eastAsia"/>
        </w:rPr>
        <w:t>사랑</w:t>
      </w:r>
      <w:r w:rsidR="0053443E">
        <w:rPr>
          <w:rFonts w:asciiTheme="majorEastAsia" w:eastAsiaTheme="majorEastAsia" w:hAnsiTheme="majorEastAsia" w:hint="eastAsia"/>
        </w:rPr>
        <w:t>의</w:t>
      </w:r>
      <w:r w:rsidR="00D8537B">
        <w:rPr>
          <w:rFonts w:asciiTheme="majorEastAsia" w:eastAsiaTheme="majorEastAsia" w:hAnsiTheme="majorEastAsia" w:hint="eastAsia"/>
        </w:rPr>
        <w:t xml:space="preserve"> 후원</w:t>
      </w:r>
      <w:r w:rsidR="0053443E">
        <w:rPr>
          <w:rFonts w:asciiTheme="majorEastAsia" w:eastAsiaTheme="majorEastAsia" w:hAnsiTheme="majorEastAsia" w:hint="eastAsia"/>
        </w:rPr>
        <w:t xml:space="preserve"> 헌금은 다음 주까지로 마감합니다</w:t>
      </w:r>
      <w:r w:rsidR="00D8537B">
        <w:rPr>
          <w:rFonts w:asciiTheme="majorEastAsia" w:eastAsiaTheme="majorEastAsia" w:hAnsiTheme="majorEastAsia" w:hint="eastAsia"/>
        </w:rPr>
        <w:t>.</w:t>
      </w:r>
    </w:p>
    <w:p w14:paraId="36067BFC" w14:textId="4F051CE3" w:rsidR="001D72C7" w:rsidRPr="003D19F4" w:rsidRDefault="002E0A93" w:rsidP="00754904">
      <w:pPr>
        <w:wordWrap/>
        <w:spacing w:line="320" w:lineRule="exact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귀가: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3D19F4" w:rsidRPr="003D19F4">
        <w:rPr>
          <w:rFonts w:asciiTheme="majorEastAsia" w:eastAsiaTheme="majorEastAsia" w:hAnsiTheme="majorEastAsia" w:hint="eastAsia"/>
        </w:rPr>
        <w:t>송인선</w:t>
      </w:r>
    </w:p>
    <w:p w14:paraId="2ACC769D" w14:textId="77777777" w:rsidR="00614C25" w:rsidRDefault="00CF104D" w:rsidP="00754904">
      <w:pPr>
        <w:wordWrap/>
        <w:spacing w:line="320" w:lineRule="exact"/>
        <w:rPr>
          <w:rFonts w:asciiTheme="majorEastAsia" w:eastAsiaTheme="majorEastAsia" w:hAnsiTheme="majorEastAsia"/>
          <w:b/>
          <w:bCs/>
        </w:rPr>
      </w:pPr>
      <w:bookmarkStart w:id="6" w:name="_Hlk33947441"/>
      <w:bookmarkEnd w:id="5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6"/>
      <w:r w:rsidR="005E6A65">
        <w:rPr>
          <w:rFonts w:asciiTheme="majorEastAsia" w:eastAsiaTheme="majorEastAsia" w:hAnsiTheme="majorEastAsia" w:hint="eastAsia"/>
          <w:b/>
          <w:bCs/>
        </w:rPr>
        <w:t>생일축하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8D5340">
        <w:rPr>
          <w:rFonts w:asciiTheme="majorEastAsia" w:eastAsiaTheme="majorEastAsia" w:hAnsiTheme="majorEastAsia" w:hint="eastAsia"/>
        </w:rPr>
        <w:t>김다니엘,</w:t>
      </w:r>
      <w:r w:rsidR="008D5340">
        <w:rPr>
          <w:rFonts w:asciiTheme="majorEastAsia" w:eastAsiaTheme="majorEastAsia" w:hAnsiTheme="majorEastAsia"/>
        </w:rPr>
        <w:t xml:space="preserve"> </w:t>
      </w:r>
      <w:r w:rsidR="008D5340">
        <w:rPr>
          <w:rFonts w:asciiTheme="majorEastAsia" w:eastAsiaTheme="majorEastAsia" w:hAnsiTheme="majorEastAsia" w:hint="eastAsia"/>
        </w:rPr>
        <w:t>김진수,</w:t>
      </w:r>
      <w:r w:rsidR="008D5340">
        <w:rPr>
          <w:rFonts w:asciiTheme="majorEastAsia" w:eastAsiaTheme="majorEastAsia" w:hAnsiTheme="majorEastAsia"/>
        </w:rPr>
        <w:t xml:space="preserve"> </w:t>
      </w:r>
      <w:r w:rsidR="008D5340">
        <w:rPr>
          <w:rFonts w:asciiTheme="majorEastAsia" w:eastAsiaTheme="majorEastAsia" w:hAnsiTheme="majorEastAsia" w:hint="eastAsia"/>
        </w:rPr>
        <w:t>조예나,</w:t>
      </w:r>
      <w:r w:rsidR="008D5340">
        <w:rPr>
          <w:rFonts w:asciiTheme="majorEastAsia" w:eastAsiaTheme="majorEastAsia" w:hAnsiTheme="majorEastAsia"/>
        </w:rPr>
        <w:t xml:space="preserve"> </w:t>
      </w:r>
      <w:r w:rsidR="008D5340">
        <w:rPr>
          <w:rFonts w:asciiTheme="majorEastAsia" w:eastAsiaTheme="majorEastAsia" w:hAnsiTheme="majorEastAsia" w:hint="eastAsia"/>
        </w:rPr>
        <w:t>김요한,</w:t>
      </w:r>
      <w:r w:rsidR="008D5340">
        <w:rPr>
          <w:rFonts w:asciiTheme="majorEastAsia" w:eastAsiaTheme="majorEastAsia" w:hAnsiTheme="majorEastAsia"/>
        </w:rPr>
        <w:t xml:space="preserve"> </w:t>
      </w:r>
      <w:r w:rsidR="008D5340">
        <w:rPr>
          <w:rFonts w:asciiTheme="majorEastAsia" w:eastAsiaTheme="majorEastAsia" w:hAnsiTheme="majorEastAsia" w:hint="eastAsia"/>
        </w:rPr>
        <w:t>한명일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7D0D0C">
        <w:rPr>
          <w:rFonts w:asciiTheme="majorEastAsia" w:eastAsiaTheme="majorEastAsia" w:hAnsiTheme="majorEastAsia"/>
          <w:b/>
          <w:bCs/>
        </w:rPr>
        <w:t xml:space="preserve">    </w:t>
      </w:r>
    </w:p>
    <w:p w14:paraId="1E3BAC0F" w14:textId="6D1D8CDD" w:rsidR="00CF104D" w:rsidRDefault="007D0D0C" w:rsidP="00754904">
      <w:pPr>
        <w:wordWrap/>
        <w:spacing w:line="320" w:lineRule="exac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      </w:t>
      </w:r>
    </w:p>
    <w:p w14:paraId="65EB3F1E" w14:textId="6950EE7E" w:rsidR="00614C25" w:rsidRPr="00614C25" w:rsidRDefault="00614C25" w:rsidP="0075490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7" w:name="_Hlk26032144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23B6A572" w:rsidR="00614C25" w:rsidRPr="00614C25" w:rsidRDefault="00614C25" w:rsidP="0075490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 w:rsidRPr="00614C25">
        <w:rPr>
          <w:rFonts w:asciiTheme="majorEastAsia" w:eastAsiaTheme="majorEastAsia" w:hAnsiTheme="majorEastAsia" w:hint="eastAsia"/>
          <w:bCs/>
          <w:szCs w:val="20"/>
        </w:rPr>
        <w:t>가 속히 진정되게 하소서.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2F8BA75" w:rsidR="00614C25" w:rsidRPr="00614C25" w:rsidRDefault="00614C25" w:rsidP="00754904">
      <w:pPr>
        <w:wordWrap/>
        <w:spacing w:line="32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방역을 위해 수고하는 이들의 건강</w:t>
      </w:r>
      <w:r>
        <w:rPr>
          <w:rFonts w:asciiTheme="majorEastAsia" w:eastAsiaTheme="majorEastAsia" w:hAnsiTheme="majorEastAsia" w:hint="eastAsia"/>
          <w:bCs/>
          <w:szCs w:val="20"/>
        </w:rPr>
        <w:t>을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지켜주소서.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7F13011C" w:rsidR="00D8537B" w:rsidRPr="00614C25" w:rsidRDefault="00614C25" w:rsidP="00754904">
      <w:pPr>
        <w:wordWrap/>
        <w:spacing w:line="32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어려운 상황</w:t>
      </w:r>
      <w:r w:rsidR="0053443E">
        <w:rPr>
          <w:rFonts w:asciiTheme="majorEastAsia" w:eastAsiaTheme="majorEastAsia" w:hAnsiTheme="majorEastAsia" w:hint="eastAsia"/>
          <w:bCs/>
        </w:rPr>
        <w:t>이지만</w:t>
      </w:r>
      <w:r>
        <w:rPr>
          <w:rFonts w:asciiTheme="majorEastAsia" w:eastAsiaTheme="majorEastAsia" w:hAnsiTheme="majorEastAsia" w:hint="eastAsia"/>
          <w:bCs/>
        </w:rPr>
        <w:t>,</w:t>
      </w:r>
      <w:r>
        <w:rPr>
          <w:rFonts w:asciiTheme="majorEastAsia" w:eastAsiaTheme="majorEastAsia" w:hAnsiTheme="majorEastAsia"/>
          <w:bCs/>
        </w:rPr>
        <w:t xml:space="preserve"> </w:t>
      </w:r>
      <w:r>
        <w:rPr>
          <w:rFonts w:asciiTheme="majorEastAsia" w:eastAsiaTheme="majorEastAsia" w:hAnsiTheme="majorEastAsia" w:hint="eastAsia"/>
          <w:bCs/>
        </w:rPr>
        <w:t>언제 어디서나 더욱 간절함으로 예배하게 하소서.</w:t>
      </w:r>
    </w:p>
    <w:p w14:paraId="5A721080" w14:textId="3F6A2F71" w:rsidR="005E6A65" w:rsidRDefault="0053443E" w:rsidP="00754904">
      <w:pPr>
        <w:wordWrap/>
        <w:spacing w:line="320" w:lineRule="exac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우리 자신을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46747B7" w14:textId="77777777" w:rsidR="00754904" w:rsidRDefault="00754904" w:rsidP="0075490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3CB661F5" w14:textId="7A9D6CE3" w:rsidR="00754904" w:rsidRPr="00E94DCC" w:rsidRDefault="00754904" w:rsidP="00754904">
      <w:pPr>
        <w:wordWrap/>
        <w:spacing w:line="32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3BD8C35B" w14:textId="77777777" w:rsidR="00754904" w:rsidRDefault="00754904" w:rsidP="00754904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>
        <w:rPr>
          <w:rFonts w:asciiTheme="majorEastAsia" w:eastAsiaTheme="majorEastAsia" w:hAnsiTheme="majorEastAsia"/>
          <w:szCs w:val="20"/>
        </w:rPr>
        <w:t>/</w:t>
      </w:r>
      <w:r>
        <w:rPr>
          <w:rFonts w:asciiTheme="majorEastAsia" w:eastAsiaTheme="majorEastAsia" w:hAnsiTheme="majorEastAsia" w:hint="eastAsia"/>
          <w:szCs w:val="20"/>
        </w:rPr>
        <w:t>막4</w:t>
      </w:r>
      <w:r>
        <w:rPr>
          <w:rFonts w:asciiTheme="majorEastAsia" w:eastAsiaTheme="majorEastAsia" w:hAnsiTheme="majorEastAsia"/>
          <w:szCs w:val="20"/>
        </w:rPr>
        <w:t xml:space="preserve">:1-20    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>
        <w:rPr>
          <w:rFonts w:asciiTheme="majorEastAsia" w:eastAsiaTheme="majorEastAsia" w:hAnsiTheme="majorEastAsia" w:hint="eastAsia"/>
          <w:szCs w:val="20"/>
        </w:rPr>
        <w:t>막4</w:t>
      </w:r>
      <w:r>
        <w:rPr>
          <w:rFonts w:asciiTheme="majorEastAsia" w:eastAsiaTheme="majorEastAsia" w:hAnsiTheme="majorEastAsia"/>
          <w:szCs w:val="20"/>
        </w:rPr>
        <w:t xml:space="preserve">:21-34        </w:t>
      </w:r>
      <w:r>
        <w:rPr>
          <w:rFonts w:asciiTheme="majorEastAsia" w:eastAsiaTheme="majorEastAsia" w:hAnsiTheme="majorEastAsia" w:hint="eastAsia"/>
          <w:szCs w:val="20"/>
        </w:rPr>
        <w:t>화/막</w:t>
      </w:r>
      <w:r>
        <w:rPr>
          <w:rFonts w:asciiTheme="majorEastAsia" w:eastAsiaTheme="majorEastAsia" w:hAnsiTheme="majorEastAsia"/>
          <w:szCs w:val="20"/>
        </w:rPr>
        <w:t xml:space="preserve">4:35-41      </w:t>
      </w:r>
      <w:r>
        <w:rPr>
          <w:rFonts w:asciiTheme="majorEastAsia" w:eastAsiaTheme="majorEastAsia" w:hAnsiTheme="majorEastAsia" w:hint="eastAsia"/>
          <w:szCs w:val="20"/>
        </w:rPr>
        <w:t>수/막5</w:t>
      </w:r>
      <w:r>
        <w:rPr>
          <w:rFonts w:asciiTheme="majorEastAsia" w:eastAsiaTheme="majorEastAsia" w:hAnsiTheme="majorEastAsia"/>
          <w:szCs w:val="20"/>
        </w:rPr>
        <w:t>:1-20</w:t>
      </w:r>
    </w:p>
    <w:p w14:paraId="05CB3B40" w14:textId="77777777" w:rsidR="00754904" w:rsidRPr="00005426" w:rsidRDefault="00754904" w:rsidP="00754904">
      <w:pPr>
        <w:wordWrap/>
        <w:spacing w:line="32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>
        <w:rPr>
          <w:rFonts w:asciiTheme="majorEastAsia" w:eastAsiaTheme="majorEastAsia" w:hAnsiTheme="majorEastAsia" w:hint="eastAsia"/>
          <w:szCs w:val="20"/>
        </w:rPr>
        <w:t>막5</w:t>
      </w:r>
      <w:r>
        <w:rPr>
          <w:rFonts w:asciiTheme="majorEastAsia" w:eastAsiaTheme="majorEastAsia" w:hAnsiTheme="majorEastAsia"/>
          <w:szCs w:val="20"/>
        </w:rPr>
        <w:t xml:space="preserve">:21-43     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>
        <w:rPr>
          <w:rFonts w:asciiTheme="majorEastAsia" w:eastAsiaTheme="majorEastAsia" w:hAnsiTheme="majorEastAsia" w:hint="eastAsia"/>
          <w:szCs w:val="20"/>
        </w:rPr>
        <w:t>막6</w:t>
      </w:r>
      <w:r>
        <w:rPr>
          <w:rFonts w:asciiTheme="majorEastAsia" w:eastAsiaTheme="majorEastAsia" w:hAnsiTheme="majorEastAsia"/>
          <w:szCs w:val="20"/>
        </w:rPr>
        <w:t xml:space="preserve">:1-13       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>
        <w:rPr>
          <w:rFonts w:asciiTheme="majorEastAsia" w:eastAsiaTheme="majorEastAsia" w:hAnsiTheme="majorEastAsia" w:hint="eastAsia"/>
          <w:szCs w:val="20"/>
        </w:rPr>
        <w:t>막6</w:t>
      </w:r>
      <w:r>
        <w:rPr>
          <w:rFonts w:asciiTheme="majorEastAsia" w:eastAsiaTheme="majorEastAsia" w:hAnsiTheme="majorEastAsia"/>
          <w:szCs w:val="20"/>
        </w:rPr>
        <w:t xml:space="preserve">:14-29     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>
        <w:rPr>
          <w:rFonts w:asciiTheme="majorEastAsia" w:eastAsiaTheme="majorEastAsia" w:hAnsiTheme="majorEastAsia" w:hint="eastAsia"/>
          <w:szCs w:val="20"/>
        </w:rPr>
        <w:t>막6</w:t>
      </w:r>
      <w:r>
        <w:rPr>
          <w:rFonts w:asciiTheme="majorEastAsia" w:eastAsiaTheme="majorEastAsia" w:hAnsiTheme="majorEastAsia"/>
          <w:szCs w:val="20"/>
        </w:rPr>
        <w:t>:30-44</w:t>
      </w:r>
    </w:p>
    <w:p w14:paraId="60ACBAC6" w14:textId="77777777" w:rsidR="00754904" w:rsidRPr="00E94DCC" w:rsidRDefault="00754904" w:rsidP="00754904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5D86246E" w14:textId="77777777" w:rsidR="00754904" w:rsidRDefault="00754904" w:rsidP="00754904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73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1A1753BB" w14:textId="77777777" w:rsidR="00754904" w:rsidRDefault="00754904" w:rsidP="00754904">
      <w:pPr>
        <w:wordWrap/>
        <w:spacing w:line="320" w:lineRule="exact"/>
        <w:rPr>
          <w:rFonts w:asciiTheme="majorEastAsia" w:eastAsiaTheme="majorEastAsia" w:hAnsiTheme="majorEastAsia"/>
          <w:b/>
          <w:bCs/>
        </w:rPr>
      </w:pPr>
    </w:p>
    <w:p w14:paraId="0DC5709E" w14:textId="0936E5B7" w:rsidR="00754904" w:rsidRPr="00754904" w:rsidRDefault="00754904" w:rsidP="00754904">
      <w:pPr>
        <w:wordWrap/>
        <w:spacing w:line="320" w:lineRule="exact"/>
        <w:rPr>
          <w:rFonts w:asciiTheme="majorEastAsia" w:eastAsiaTheme="majorEastAsia" w:hAnsiTheme="majorEastAsia"/>
          <w:b/>
          <w:bCs/>
        </w:rPr>
      </w:pPr>
      <w:r w:rsidRPr="00754904">
        <w:rPr>
          <w:rFonts w:asciiTheme="majorEastAsia" w:eastAsiaTheme="majorEastAsia" w:hAnsiTheme="majorEastAsia" w:hint="eastAsia"/>
          <w:b/>
          <w:bCs/>
        </w:rPr>
        <w:t>**교회 구좌*</w:t>
      </w:r>
      <w:r w:rsidRPr="00754904">
        <w:rPr>
          <w:rFonts w:asciiTheme="majorEastAsia" w:eastAsiaTheme="majorEastAsia" w:hAnsiTheme="majorEastAsia"/>
          <w:b/>
          <w:bCs/>
        </w:rPr>
        <w:t>*</w:t>
      </w:r>
    </w:p>
    <w:p w14:paraId="6A7E28C6" w14:textId="77777777" w:rsidR="00754904" w:rsidRPr="00754904" w:rsidRDefault="00754904" w:rsidP="00754904">
      <w:pPr>
        <w:wordWrap/>
        <w:spacing w:line="320" w:lineRule="exact"/>
        <w:rPr>
          <w:rFonts w:asciiTheme="majorEastAsia" w:eastAsiaTheme="majorEastAsia" w:hAnsiTheme="majorEastAsia"/>
        </w:rPr>
      </w:pPr>
      <w:proofErr w:type="spellStart"/>
      <w:r w:rsidRPr="00754904">
        <w:rPr>
          <w:rFonts w:asciiTheme="majorEastAsia" w:eastAsiaTheme="majorEastAsia" w:hAnsiTheme="majorEastAsia"/>
        </w:rPr>
        <w:t>Baek</w:t>
      </w:r>
      <w:proofErr w:type="spellEnd"/>
      <w:r w:rsidRPr="00754904">
        <w:rPr>
          <w:rFonts w:asciiTheme="majorEastAsia" w:eastAsiaTheme="majorEastAsia" w:hAnsiTheme="majorEastAsia"/>
        </w:rPr>
        <w:t>, Han-</w:t>
      </w:r>
      <w:proofErr w:type="spellStart"/>
      <w:r w:rsidRPr="00754904">
        <w:rPr>
          <w:rFonts w:asciiTheme="majorEastAsia" w:eastAsiaTheme="majorEastAsia" w:hAnsiTheme="majorEastAsia"/>
        </w:rPr>
        <w:t>Jin</w:t>
      </w:r>
      <w:proofErr w:type="spellEnd"/>
      <w:r w:rsidRPr="00754904">
        <w:rPr>
          <w:rFonts w:asciiTheme="majorEastAsia" w:eastAsiaTheme="majorEastAsia" w:hAnsiTheme="majorEastAsia"/>
        </w:rPr>
        <w:t xml:space="preserve"> Kim</w:t>
      </w:r>
    </w:p>
    <w:p w14:paraId="767E130E" w14:textId="25CB5B37" w:rsidR="00754904" w:rsidRPr="00754904" w:rsidRDefault="00754904" w:rsidP="00754904">
      <w:pPr>
        <w:wordWrap/>
        <w:spacing w:line="320" w:lineRule="exact"/>
        <w:rPr>
          <w:rFonts w:asciiTheme="majorEastAsia" w:eastAsiaTheme="majorEastAsia" w:hAnsiTheme="majorEastAsia"/>
        </w:rPr>
      </w:pPr>
      <w:r w:rsidRPr="00754904">
        <w:rPr>
          <w:rFonts w:asciiTheme="majorEastAsia" w:eastAsiaTheme="majorEastAsia" w:hAnsiTheme="majorEastAsia"/>
        </w:rPr>
        <w:t>IBAN:DE29 3007 0024 0598 1931 00     BIC: DEUTDEDBDUE</w:t>
      </w:r>
    </w:p>
    <w:bookmarkEnd w:id="7"/>
    <w:p w14:paraId="6F83B6F3" w14:textId="77777777" w:rsidR="008D2DEA" w:rsidRDefault="008D2DEA" w:rsidP="00754904">
      <w:pPr>
        <w:wordWrap/>
        <w:spacing w:line="32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8D5340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8" w:name="_Hlk496953428"/>
          </w:p>
        </w:tc>
        <w:tc>
          <w:tcPr>
            <w:tcW w:w="1579" w:type="dxa"/>
          </w:tcPr>
          <w:p w14:paraId="4CF71189" w14:textId="0870B3CE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66AE9051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51E37341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33B3453D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8D5340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18BC5B64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701" w:type="dxa"/>
            <w:vAlign w:val="center"/>
          </w:tcPr>
          <w:p w14:paraId="534D8D50" w14:textId="518B55F8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신형만</w:t>
            </w:r>
          </w:p>
        </w:tc>
        <w:tc>
          <w:tcPr>
            <w:tcW w:w="1559" w:type="dxa"/>
            <w:vAlign w:val="center"/>
          </w:tcPr>
          <w:p w14:paraId="108C47D3" w14:textId="6B29B4BB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418" w:type="dxa"/>
            <w:vAlign w:val="center"/>
          </w:tcPr>
          <w:p w14:paraId="2A06368D" w14:textId="5B0F7E09" w:rsidR="008D5340" w:rsidRPr="00E25BD8" w:rsidRDefault="003D19F4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</w:tr>
      <w:tr w:rsidR="008D5340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3A07474C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701" w:type="dxa"/>
            <w:vAlign w:val="center"/>
          </w:tcPr>
          <w:p w14:paraId="71EB98E3" w14:textId="4446EEAC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559" w:type="dxa"/>
            <w:vAlign w:val="center"/>
          </w:tcPr>
          <w:p w14:paraId="0D0B940D" w14:textId="703F21EF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418" w:type="dxa"/>
            <w:vAlign w:val="center"/>
          </w:tcPr>
          <w:p w14:paraId="7E76B0F7" w14:textId="5767C56A" w:rsidR="008D5340" w:rsidRPr="00E25BD8" w:rsidRDefault="003D19F4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손민해</w:t>
            </w:r>
          </w:p>
        </w:tc>
      </w:tr>
      <w:tr w:rsidR="008D5340" w:rsidRPr="006D156B" w14:paraId="777C7FC9" w14:textId="77777777" w:rsidTr="00E57408">
        <w:trPr>
          <w:trHeight w:val="246"/>
        </w:trPr>
        <w:tc>
          <w:tcPr>
            <w:tcW w:w="968" w:type="dxa"/>
          </w:tcPr>
          <w:p w14:paraId="2153962C" w14:textId="77777777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C2AD11B" w:rsidR="008D5340" w:rsidRDefault="008D5340" w:rsidP="008D5340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8D5340" w:rsidRPr="006D156B" w14:paraId="6E8CC2F3" w14:textId="77777777" w:rsidTr="009C5C0B">
        <w:trPr>
          <w:trHeight w:val="243"/>
        </w:trPr>
        <w:tc>
          <w:tcPr>
            <w:tcW w:w="968" w:type="dxa"/>
          </w:tcPr>
          <w:p w14:paraId="407074FA" w14:textId="350C40B5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1A2411A1" w:rsidR="008D5340" w:rsidRDefault="008D5340" w:rsidP="008D5340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김종권,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박희영</w:t>
            </w:r>
          </w:p>
        </w:tc>
      </w:tr>
      <w:tr w:rsidR="008D5340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7C3237F9" w:rsidR="008D5340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9B38B00" w:rsidR="008D5340" w:rsidRDefault="003D19F4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 주일</w:t>
            </w:r>
          </w:p>
        </w:tc>
        <w:tc>
          <w:tcPr>
            <w:tcW w:w="1559" w:type="dxa"/>
            <w:vAlign w:val="center"/>
          </w:tcPr>
          <w:p w14:paraId="69033374" w14:textId="79576B12" w:rsidR="008D5340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8D5340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8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33C30115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8D534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="00B6223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7D0D0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8D534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33C30115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8D534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 w:rsidR="00B6223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7D0D0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8D534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bookmarkStart w:id="9" w:name="_GoBack"/>
      <w:bookmarkEnd w:id="9"/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0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587942B3" w:rsidR="009B186E" w:rsidRPr="00DA70EC" w:rsidRDefault="00D37BB2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잠시 </w:t>
                            </w:r>
                            <w:r w:rsidR="00326972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휴강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1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587942B3" w:rsidR="009B186E" w:rsidRPr="00DA70EC" w:rsidRDefault="00D37BB2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잠시 </w:t>
                      </w:r>
                      <w:r w:rsidR="00326972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휴강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9B186E" w:rsidRPr="00657CBB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="00657CBB"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43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804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9B186E" w:rsidRPr="00657CBB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="00657CBB"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="00771404"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="00771404"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43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804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319BCB2A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1EC3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B07C82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2F57DD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2F57DD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2F57DD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511EC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1EC3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3D19F4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2</w:t>
                            </w:r>
                            <w:r w:rsidR="00511EC3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="00511EC3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Fastensonntag</w:t>
                            </w:r>
                            <w:proofErr w:type="spellEnd"/>
                            <w:r w:rsidR="00511EC3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)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319BCB2A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1EC3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="00B07C82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2F57DD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2F57DD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2F57DD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511EC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11EC3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3D19F4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2</w:t>
                      </w:r>
                      <w:r w:rsidR="00511EC3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 xml:space="preserve">. </w:t>
                      </w:r>
                      <w:proofErr w:type="spellStart"/>
                      <w:r w:rsidR="00511EC3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Fastensonntag</w:t>
                      </w:r>
                      <w:proofErr w:type="spellEnd"/>
                      <w:r w:rsidR="00511EC3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)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BCD08C8" w14:textId="77777777" w:rsidR="002F57DD" w:rsidRDefault="002F57DD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</w:p>
    <w:p w14:paraId="785FB652" w14:textId="162B724F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6" w:name="_top"/>
      <w:bookmarkEnd w:id="16"/>
    </w:p>
    <w:tbl>
      <w:tblPr>
        <w:tblW w:w="8344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  <w:gridCol w:w="1398"/>
      </w:tblGrid>
      <w:tr w:rsidR="00954144" w:rsidRPr="006D156B" w14:paraId="381C8100" w14:textId="392955B5" w:rsidTr="00954144">
        <w:trPr>
          <w:trHeight w:val="745"/>
        </w:trPr>
        <w:tc>
          <w:tcPr>
            <w:tcW w:w="5548" w:type="dxa"/>
          </w:tcPr>
          <w:p w14:paraId="5596E688" w14:textId="50123DDF" w:rsidR="00954144" w:rsidRDefault="00954144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511EC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511EC3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954144" w:rsidRPr="0036495C" w:rsidRDefault="00954144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954144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634D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3634DF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6114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161149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77777777" w:rsidR="00954144" w:rsidRPr="003634DF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954144" w:rsidRPr="006D156B" w14:paraId="2B61AAAE" w14:textId="37B14C71" w:rsidTr="00954144">
        <w:trPr>
          <w:trHeight w:val="383"/>
        </w:trPr>
        <w:tc>
          <w:tcPr>
            <w:tcW w:w="5548" w:type="dxa"/>
          </w:tcPr>
          <w:p w14:paraId="18EEDA44" w14:textId="5BDFF539" w:rsidR="00954144" w:rsidRPr="0036495C" w:rsidRDefault="00954144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8C1535">
              <w:rPr>
                <w:rFonts w:ascii="Malgun Gothic" w:hAnsi="Malgun Gothic"/>
                <w:szCs w:val="20"/>
              </w:rPr>
              <w:t>2</w:t>
            </w:r>
            <w:r w:rsidR="00825E89">
              <w:rPr>
                <w:rFonts w:ascii="Malgun Gothic" w:hAnsi="Malgun Gothic"/>
                <w:szCs w:val="20"/>
              </w:rPr>
              <w:t>3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FA5DA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FA5DA2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  <w:tc>
          <w:tcPr>
            <w:tcW w:w="1398" w:type="dxa"/>
          </w:tcPr>
          <w:p w14:paraId="27CE6F89" w14:textId="77777777" w:rsidR="00954144" w:rsidRPr="00FA5DA2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</w:p>
        </w:tc>
      </w:tr>
      <w:tr w:rsidR="00954144" w:rsidRPr="006D156B" w14:paraId="374100C2" w14:textId="35999524" w:rsidTr="00954144">
        <w:trPr>
          <w:trHeight w:val="418"/>
        </w:trPr>
        <w:tc>
          <w:tcPr>
            <w:tcW w:w="5548" w:type="dxa"/>
          </w:tcPr>
          <w:p w14:paraId="150DD4C1" w14:textId="77777777" w:rsidR="00954144" w:rsidRPr="0036495C" w:rsidRDefault="00954144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  <w:tc>
          <w:tcPr>
            <w:tcW w:w="1398" w:type="dxa"/>
          </w:tcPr>
          <w:p w14:paraId="5FFB4CA9" w14:textId="77777777" w:rsidR="00954144" w:rsidRPr="007443EA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</w:p>
        </w:tc>
      </w:tr>
      <w:tr w:rsidR="00954144" w:rsidRPr="006D156B" w14:paraId="2B5E386C" w14:textId="46B8CD48" w:rsidTr="00954144">
        <w:trPr>
          <w:trHeight w:val="399"/>
        </w:trPr>
        <w:tc>
          <w:tcPr>
            <w:tcW w:w="5548" w:type="dxa"/>
          </w:tcPr>
          <w:p w14:paraId="4E4021FB" w14:textId="4D08408C" w:rsidR="00954144" w:rsidRPr="0036495C" w:rsidRDefault="00954144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8C1535">
              <w:rPr>
                <w:rFonts w:ascii="Malgun Gothic" w:hAnsi="Malgun Gothic"/>
              </w:rPr>
              <w:t>12</w:t>
            </w:r>
            <w:r w:rsidR="00D634AD">
              <w:rPr>
                <w:rFonts w:ascii="Malgun Gothic" w:hAnsi="Malgun Gothic"/>
              </w:rPr>
              <w:t>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202BAA4" w14:textId="1C6CD487" w:rsidR="00954144" w:rsidRPr="0036495C" w:rsidRDefault="00954144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C153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8C1535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  <w:tc>
          <w:tcPr>
            <w:tcW w:w="1398" w:type="dxa"/>
          </w:tcPr>
          <w:p w14:paraId="3AA80D7C" w14:textId="77777777" w:rsidR="00954144" w:rsidRPr="004F4F10" w:rsidRDefault="00954144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</w:p>
        </w:tc>
      </w:tr>
      <w:tr w:rsidR="00954144" w:rsidRPr="006D156B" w14:paraId="7C5387E6" w14:textId="5C1A2F14" w:rsidTr="00954144">
        <w:trPr>
          <w:trHeight w:val="420"/>
        </w:trPr>
        <w:tc>
          <w:tcPr>
            <w:tcW w:w="5548" w:type="dxa"/>
          </w:tcPr>
          <w:p w14:paraId="1A896C10" w14:textId="632C6496" w:rsidR="00954144" w:rsidRPr="0036495C" w:rsidRDefault="00954144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>
              <w:rPr>
                <w:rFonts w:ascii="Malgun Gothic" w:hAnsi="Malgun Gothic"/>
              </w:rPr>
              <w:t xml:space="preserve">  </w:t>
            </w:r>
            <w:r w:rsidR="00D634AD">
              <w:rPr>
                <w:rFonts w:ascii="Malgun Gothic" w:hAnsi="Malgun Gothic"/>
              </w:rPr>
              <w:t>254</w:t>
            </w:r>
            <w:r>
              <w:rPr>
                <w:rFonts w:ascii="Malgun Gothic" w:hAnsi="Malgun Gothic" w:hint="eastAsia"/>
              </w:rPr>
              <w:t xml:space="preserve">장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………………….……….……</w:t>
            </w:r>
          </w:p>
        </w:tc>
        <w:tc>
          <w:tcPr>
            <w:tcW w:w="1398" w:type="dxa"/>
          </w:tcPr>
          <w:p w14:paraId="291038FB" w14:textId="77777777" w:rsidR="00954144" w:rsidRPr="0036495C" w:rsidRDefault="00954144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9433A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9433A8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  <w:tc>
          <w:tcPr>
            <w:tcW w:w="1398" w:type="dxa"/>
          </w:tcPr>
          <w:p w14:paraId="738CF4B8" w14:textId="77777777" w:rsidR="00954144" w:rsidRPr="006C4C7E" w:rsidRDefault="00954144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</w:p>
        </w:tc>
      </w:tr>
      <w:tr w:rsidR="00954144" w:rsidRPr="006D156B" w14:paraId="07D54A9D" w14:textId="01952A9D" w:rsidTr="00954144">
        <w:trPr>
          <w:trHeight w:val="426"/>
        </w:trPr>
        <w:tc>
          <w:tcPr>
            <w:tcW w:w="5548" w:type="dxa"/>
          </w:tcPr>
          <w:p w14:paraId="5FA668F1" w14:textId="6EEF3DDC" w:rsidR="00954144" w:rsidRDefault="00954144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954144" w:rsidRPr="005E62A0" w:rsidRDefault="00954144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2F2E0B0D" w:rsidR="00954144" w:rsidRPr="0036495C" w:rsidRDefault="00954144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825E89">
              <w:rPr>
                <w:rFonts w:ascii="Malgun Gothic" w:hAnsi="Malgun Gothic"/>
                <w:sz w:val="16"/>
                <w:szCs w:val="18"/>
              </w:rPr>
              <w:t xml:space="preserve">   </w:t>
            </w:r>
            <w:r>
              <w:rPr>
                <w:rFonts w:ascii="Malgun Gothic" w:hAnsi="Malgun Gothic"/>
                <w:sz w:val="16"/>
                <w:szCs w:val="18"/>
              </w:rPr>
              <w:t>……………………………………</w:t>
            </w:r>
            <w:r w:rsidR="00825E89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825E89" w:rsidRPr="00825E89">
              <w:rPr>
                <w:rFonts w:ascii="Malgun Gothic" w:hAnsi="Malgun Gothic"/>
                <w:szCs w:val="22"/>
              </w:rPr>
              <w:t>559</w:t>
            </w:r>
            <w:r w:rsidR="00825E89" w:rsidRPr="00825E89">
              <w:rPr>
                <w:rFonts w:ascii="Malgun Gothic" w:hAnsi="Malgun Gothic" w:hint="eastAsia"/>
                <w:szCs w:val="22"/>
              </w:rPr>
              <w:t>장</w:t>
            </w:r>
            <w:r>
              <w:rPr>
                <w:rFonts w:ascii="Malgun Gothic" w:hAnsi="Malgun Gothic"/>
                <w:sz w:val="16"/>
                <w:szCs w:val="18"/>
              </w:rPr>
              <w:t>…………………………………</w:t>
            </w:r>
          </w:p>
        </w:tc>
        <w:tc>
          <w:tcPr>
            <w:tcW w:w="1398" w:type="dxa"/>
          </w:tcPr>
          <w:p w14:paraId="26C364B8" w14:textId="76A62891" w:rsidR="00954144" w:rsidRPr="00A07AB3" w:rsidRDefault="003D19F4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3D19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3173504"/>
              </w:rPr>
              <w:t>한상철 장</w:t>
            </w:r>
            <w:r w:rsidRPr="003D19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3173504"/>
              </w:rPr>
              <w:t>로</w:t>
            </w:r>
          </w:p>
          <w:p w14:paraId="0B1A5F36" w14:textId="1A34BE09" w:rsidR="009433A8" w:rsidRPr="009433A8" w:rsidRDefault="003D19F4" w:rsidP="003D19F4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D634A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3173248"/>
              </w:rPr>
              <w:t>허지은</w:t>
            </w:r>
            <w:r w:rsidR="00D634AD" w:rsidRPr="00D634A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3173248"/>
              </w:rPr>
              <w:t xml:space="preserve"> </w:t>
            </w:r>
            <w:r w:rsidRPr="00D634A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3173248"/>
              </w:rPr>
              <w:t>집</w:t>
            </w:r>
            <w:r w:rsidRPr="00D634A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3173248"/>
              </w:rPr>
              <w:t>사</w:t>
            </w:r>
          </w:p>
          <w:p w14:paraId="757C9026" w14:textId="5263E5B8" w:rsidR="00954144" w:rsidRPr="00C0449E" w:rsidRDefault="00D634AD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D634AD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3172480"/>
              </w:rPr>
              <w:t xml:space="preserve">다  함  </w:t>
            </w:r>
            <w:r w:rsidRPr="00D634AD">
              <w:rPr>
                <w:rFonts w:ascii="Malgun Gothic" w:hAnsi="Malgun Gothic" w:hint="eastAsia"/>
                <w:kern w:val="0"/>
                <w:szCs w:val="20"/>
                <w:fitText w:val="1200" w:id="-2093172480"/>
              </w:rPr>
              <w:t>께</w:t>
            </w:r>
          </w:p>
        </w:tc>
        <w:tc>
          <w:tcPr>
            <w:tcW w:w="1398" w:type="dxa"/>
          </w:tcPr>
          <w:p w14:paraId="52906E93" w14:textId="77777777" w:rsidR="00954144" w:rsidRDefault="00954144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</w:p>
        </w:tc>
      </w:tr>
      <w:tr w:rsidR="00954144" w:rsidRPr="006D156B" w14:paraId="5BD8E0AD" w14:textId="09EED752" w:rsidTr="00954144">
        <w:trPr>
          <w:trHeight w:val="352"/>
        </w:trPr>
        <w:tc>
          <w:tcPr>
            <w:tcW w:w="5548" w:type="dxa"/>
          </w:tcPr>
          <w:p w14:paraId="66D4C506" w14:textId="39AD7F31" w:rsidR="00954144" w:rsidRPr="0036495C" w:rsidRDefault="00954144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D90D8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C153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634AD">
              <w:rPr>
                <w:rFonts w:ascii="Malgun Gothic" w:hAnsi="Malgun Gothic" w:hint="eastAsia"/>
                <w:szCs w:val="20"/>
              </w:rPr>
              <w:t>마가2</w:t>
            </w:r>
            <w:r>
              <w:rPr>
                <w:rFonts w:ascii="Malgun Gothic" w:hAnsi="Malgun Gothic"/>
                <w:szCs w:val="20"/>
              </w:rPr>
              <w:t>:</w:t>
            </w:r>
            <w:r w:rsidR="008C1535">
              <w:rPr>
                <w:rFonts w:ascii="Malgun Gothic" w:hAnsi="Malgun Gothic"/>
                <w:szCs w:val="20"/>
              </w:rPr>
              <w:t>1-1</w:t>
            </w:r>
            <w:r w:rsidR="00D634AD">
              <w:rPr>
                <w:rFonts w:ascii="Malgun Gothic" w:hAnsi="Malgun Gothic"/>
                <w:szCs w:val="20"/>
              </w:rPr>
              <w:t>7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…...</w:t>
            </w:r>
          </w:p>
        </w:tc>
        <w:tc>
          <w:tcPr>
            <w:tcW w:w="1398" w:type="dxa"/>
          </w:tcPr>
          <w:p w14:paraId="40C5C03E" w14:textId="60119839" w:rsidR="00954144" w:rsidRPr="0036495C" w:rsidRDefault="00954144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5559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555993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5559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555993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555993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  <w:tc>
          <w:tcPr>
            <w:tcW w:w="1398" w:type="dxa"/>
          </w:tcPr>
          <w:p w14:paraId="2AC72288" w14:textId="77777777" w:rsidR="00954144" w:rsidRPr="006E58C0" w:rsidRDefault="00954144" w:rsidP="00415AFB">
            <w:pPr>
              <w:tabs>
                <w:tab w:val="left" w:pos="360"/>
              </w:tabs>
              <w:wordWrap/>
              <w:spacing w:line="440" w:lineRule="exact"/>
              <w:ind w:left="500" w:right="34" w:hangingChars="250" w:hanging="500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954144" w:rsidRPr="006D156B" w14:paraId="0FBAB2D2" w14:textId="348488A9" w:rsidTr="00954144">
        <w:trPr>
          <w:trHeight w:val="419"/>
        </w:trPr>
        <w:tc>
          <w:tcPr>
            <w:tcW w:w="5548" w:type="dxa"/>
          </w:tcPr>
          <w:p w14:paraId="084EF92C" w14:textId="5CBDE7C6" w:rsidR="00954144" w:rsidRPr="00BD510B" w:rsidRDefault="00954144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D90D84"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Start w:id="17" w:name="_Hlk535065239"/>
            <w:r w:rsidR="00D90D84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D634A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90D8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D90D84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90D8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634A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b/>
              </w:rPr>
              <w:t>’</w:t>
            </w:r>
            <w:r w:rsidR="00D634AD">
              <w:rPr>
                <w:rFonts w:ascii="Malgun Gothic" w:hAnsi="Malgun Gothic" w:hint="eastAsia"/>
                <w:b/>
              </w:rPr>
              <w:t>집에서 집으로</w:t>
            </w:r>
            <w:r>
              <w:rPr>
                <w:rFonts w:ascii="Malgun Gothic" w:hAnsi="Malgun Gothic"/>
                <w:b/>
              </w:rPr>
              <w:t>’</w:t>
            </w:r>
            <w:r w:rsidR="00BD510B">
              <w:rPr>
                <w:rFonts w:ascii="Malgun Gothic" w:hAnsi="Malgun Gothic"/>
                <w:b/>
              </w:rPr>
              <w:t xml:space="preserve"> </w:t>
            </w:r>
            <w:bookmarkEnd w:id="17"/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D90D84" w:rsidRPr="00D90D84">
              <w:rPr>
                <w:rFonts w:ascii="Malgun Gothic" w:hAnsi="Malgun Gothic"/>
                <w:sz w:val="16"/>
                <w:szCs w:val="16"/>
              </w:rPr>
              <w:t>………</w:t>
            </w:r>
            <w:r w:rsidR="00D634AD" w:rsidRPr="00D90D84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D63115D" w14:textId="21C47006" w:rsidR="00954144" w:rsidRPr="00CE4DD3" w:rsidRDefault="00567FB4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8D2DE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3"/>
              </w:rPr>
              <w:t>손교훈 목</w:t>
            </w:r>
            <w:r w:rsidRPr="008D2DE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3"/>
              </w:rPr>
              <w:t>사</w:t>
            </w:r>
          </w:p>
        </w:tc>
        <w:tc>
          <w:tcPr>
            <w:tcW w:w="1398" w:type="dxa"/>
          </w:tcPr>
          <w:p w14:paraId="5B7B7949" w14:textId="77777777" w:rsidR="00954144" w:rsidRPr="00E82804" w:rsidRDefault="00954144" w:rsidP="00CE4DD3">
            <w:pPr>
              <w:tabs>
                <w:tab w:val="left" w:pos="360"/>
              </w:tabs>
              <w:wordWrap/>
              <w:spacing w:line="440" w:lineRule="exact"/>
              <w:ind w:left="1100" w:right="34" w:hangingChars="550" w:hanging="1100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954144" w:rsidRPr="006D156B" w14:paraId="07C55E83" w14:textId="2AE8C0B5" w:rsidTr="00954144">
        <w:trPr>
          <w:trHeight w:val="374"/>
        </w:trPr>
        <w:tc>
          <w:tcPr>
            <w:tcW w:w="5548" w:type="dxa"/>
          </w:tcPr>
          <w:p w14:paraId="46A18AD8" w14:textId="5BD6A81C" w:rsidR="00825E89" w:rsidRPr="00F20F92" w:rsidRDefault="00825E89" w:rsidP="00825E8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34CD337A" w14:textId="3EB03F19" w:rsidR="00954144" w:rsidRDefault="00954144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8C1535">
              <w:rPr>
                <w:rFonts w:ascii="Malgun Gothic" w:hAnsi="Malgun Gothic"/>
                <w:szCs w:val="20"/>
              </w:rPr>
              <w:t>4</w:t>
            </w:r>
            <w:r w:rsidR="00D634AD">
              <w:rPr>
                <w:rFonts w:ascii="Malgun Gothic" w:hAnsi="Malgun Gothic"/>
                <w:szCs w:val="20"/>
              </w:rPr>
              <w:t>38</w:t>
            </w:r>
            <w:r w:rsidRPr="00A940C2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  <w:p w14:paraId="3F5DB48F" w14:textId="51A49B76" w:rsidR="00954144" w:rsidRPr="0036495C" w:rsidRDefault="00954144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/>
                <w:sz w:val="16"/>
                <w:szCs w:val="16"/>
              </w:rPr>
              <w:t xml:space="preserve">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98" w:type="dxa"/>
          </w:tcPr>
          <w:p w14:paraId="232422F2" w14:textId="5DA10FF9" w:rsidR="00954144" w:rsidRPr="0036495C" w:rsidRDefault="00CE6884" w:rsidP="00702C57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CE688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CE6884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38912544" w14:textId="51AE4909" w:rsidR="00954144" w:rsidRPr="008C6EAF" w:rsidRDefault="00954144" w:rsidP="00DE7E4D">
            <w:pPr>
              <w:tabs>
                <w:tab w:val="left" w:pos="360"/>
              </w:tabs>
              <w:wordWrap/>
              <w:spacing w:line="440" w:lineRule="exact"/>
              <w:ind w:left="330" w:right="34" w:hangingChars="150" w:hanging="33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502B3B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502B3B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3D0077C1" w14:textId="31482A72" w:rsidR="00954144" w:rsidRPr="0036495C" w:rsidRDefault="00954144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502B3B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502B3B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502B3B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  <w:tc>
          <w:tcPr>
            <w:tcW w:w="1398" w:type="dxa"/>
          </w:tcPr>
          <w:p w14:paraId="3E35BBC4" w14:textId="77777777" w:rsidR="00954144" w:rsidRPr="00702C57" w:rsidRDefault="00954144" w:rsidP="00702C57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954144" w:rsidRPr="006D156B" w14:paraId="0D0E72EC" w14:textId="2E712A24" w:rsidTr="00954144">
        <w:trPr>
          <w:trHeight w:val="480"/>
        </w:trPr>
        <w:tc>
          <w:tcPr>
            <w:tcW w:w="5548" w:type="dxa"/>
          </w:tcPr>
          <w:p w14:paraId="2506FE0B" w14:textId="0FF13165" w:rsidR="00954144" w:rsidRPr="0036495C" w:rsidRDefault="00954144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…….......................................………….............</w:t>
            </w:r>
          </w:p>
        </w:tc>
        <w:tc>
          <w:tcPr>
            <w:tcW w:w="1398" w:type="dxa"/>
          </w:tcPr>
          <w:p w14:paraId="1C4D22C1" w14:textId="77777777" w:rsidR="00954144" w:rsidRPr="0036495C" w:rsidRDefault="00954144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  <w:tc>
          <w:tcPr>
            <w:tcW w:w="1398" w:type="dxa"/>
          </w:tcPr>
          <w:p w14:paraId="466A7C0C" w14:textId="77777777" w:rsidR="00954144" w:rsidRPr="006E58C0" w:rsidRDefault="00954144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954144" w:rsidRPr="006D156B" w14:paraId="04B39A11" w14:textId="7E25B172" w:rsidTr="00954144">
        <w:trPr>
          <w:trHeight w:val="320"/>
        </w:trPr>
        <w:tc>
          <w:tcPr>
            <w:tcW w:w="5548" w:type="dxa"/>
          </w:tcPr>
          <w:p w14:paraId="1B97E4C8" w14:textId="12670B5C" w:rsidR="00954144" w:rsidRPr="008202AF" w:rsidRDefault="00954144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주기도송/</w:t>
            </w:r>
            <w:proofErr w:type="spellStart"/>
            <w:r w:rsidRPr="003634DF">
              <w:rPr>
                <w:rFonts w:ascii="Malgun Gothic" w:hAnsi="Malgun Gothic" w:hint="eastAsia"/>
                <w:sz w:val="16"/>
                <w:szCs w:val="16"/>
              </w:rPr>
              <w:t>vaterunser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5A39E42" w14:textId="69B816D8" w:rsidR="00954144" w:rsidRPr="0036495C" w:rsidRDefault="00954144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  <w:tc>
          <w:tcPr>
            <w:tcW w:w="1398" w:type="dxa"/>
          </w:tcPr>
          <w:p w14:paraId="0715617F" w14:textId="77777777" w:rsidR="00954144" w:rsidRPr="006E58C0" w:rsidRDefault="00954144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</w:p>
        </w:tc>
      </w:tr>
      <w:tr w:rsidR="00555993" w:rsidRPr="006D156B" w14:paraId="171C2358" w14:textId="5A49FB02" w:rsidTr="00954144">
        <w:trPr>
          <w:trHeight w:val="373"/>
        </w:trPr>
        <w:tc>
          <w:tcPr>
            <w:tcW w:w="5548" w:type="dxa"/>
          </w:tcPr>
          <w:p w14:paraId="6B9973BA" w14:textId="5D2128F3" w:rsidR="00555993" w:rsidRPr="0036495C" w:rsidRDefault="00555993" w:rsidP="00555993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72F45096" w:rsidR="00555993" w:rsidRPr="0036495C" w:rsidRDefault="00567FB4" w:rsidP="00555993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  <w:tc>
          <w:tcPr>
            <w:tcW w:w="1398" w:type="dxa"/>
          </w:tcPr>
          <w:p w14:paraId="632F6C91" w14:textId="77777777" w:rsidR="00555993" w:rsidRPr="00702C57" w:rsidRDefault="00555993" w:rsidP="00555993">
            <w:pPr>
              <w:tabs>
                <w:tab w:val="left" w:pos="360"/>
              </w:tabs>
              <w:wordWrap/>
              <w:spacing w:line="440" w:lineRule="exact"/>
              <w:ind w:left="800" w:right="34" w:hangingChars="400" w:hanging="800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555993" w:rsidRPr="006D156B" w14:paraId="3DB68871" w14:textId="2D64E5A5" w:rsidTr="00954144">
        <w:trPr>
          <w:trHeight w:val="480"/>
        </w:trPr>
        <w:tc>
          <w:tcPr>
            <w:tcW w:w="5548" w:type="dxa"/>
          </w:tcPr>
          <w:p w14:paraId="414F1391" w14:textId="77777777" w:rsidR="00555993" w:rsidRDefault="00555993" w:rsidP="0055599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4B975358" w14:textId="77777777" w:rsidR="00555993" w:rsidRDefault="00555993" w:rsidP="00555993">
            <w:pPr>
              <w:tabs>
                <w:tab w:val="left" w:pos="1130"/>
                <w:tab w:val="left" w:pos="3090"/>
              </w:tabs>
              <w:wordWrap/>
              <w:spacing w:line="276" w:lineRule="auto"/>
              <w:rPr>
                <w:rFonts w:ascii="Malgun Gothic" w:hAnsi="Malgun Gothic"/>
                <w:b/>
                <w:szCs w:val="20"/>
              </w:rPr>
            </w:pPr>
            <w:r w:rsidRPr="0036495C">
              <w:rPr>
                <w:rFonts w:ascii="Malgun Gothic" w:hAnsi="Malgun Gothic" w:hint="eastAsia"/>
                <w:b/>
                <w:szCs w:val="20"/>
              </w:rPr>
              <w:t>※는 함께 일어섭니다.</w:t>
            </w:r>
          </w:p>
          <w:p w14:paraId="0C402E7F" w14:textId="55232BAB" w:rsidR="00555993" w:rsidRPr="0036495C" w:rsidRDefault="00555993" w:rsidP="0055599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555993" w:rsidRPr="0036495C" w:rsidRDefault="00555993" w:rsidP="0055599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  <w:tc>
          <w:tcPr>
            <w:tcW w:w="1398" w:type="dxa"/>
          </w:tcPr>
          <w:p w14:paraId="12CAC528" w14:textId="77777777" w:rsidR="00555993" w:rsidRPr="0036495C" w:rsidRDefault="00555993" w:rsidP="0055599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0B4CE846" w14:textId="28FF4DCE" w:rsidR="009C026B" w:rsidRPr="00677F1A" w:rsidRDefault="009C026B" w:rsidP="008C1535">
      <w:pPr>
        <w:pStyle w:val="KeinLeerraum"/>
        <w:wordWrap/>
        <w:spacing w:line="340" w:lineRule="exact"/>
        <w:ind w:leftChars="142" w:left="284" w:rightChars="239" w:right="478" w:firstLineChars="800" w:firstLine="1760"/>
        <w:rPr>
          <w:rFonts w:asciiTheme="majorEastAsia" w:eastAsiaTheme="majorEastAsia" w:hAnsiTheme="majorEastAsia"/>
          <w:b/>
          <w:bCs/>
          <w:sz w:val="22"/>
        </w:rPr>
      </w:pPr>
      <w:r w:rsidRPr="00677F1A">
        <w:rPr>
          <w:rFonts w:asciiTheme="majorEastAsia" w:eastAsiaTheme="majorEastAsia" w:hAnsiTheme="majorEastAsia" w:hint="eastAsia"/>
          <w:bCs/>
          <w:sz w:val="22"/>
        </w:rPr>
        <w:t xml:space="preserve">◀ 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>코로나1</w:t>
      </w:r>
      <w:r w:rsidR="007D0D0C" w:rsidRPr="00677F1A">
        <w:rPr>
          <w:rFonts w:asciiTheme="majorEastAsia" w:eastAsiaTheme="majorEastAsia" w:hAnsiTheme="majorEastAsia"/>
          <w:b/>
          <w:sz w:val="22"/>
        </w:rPr>
        <w:t xml:space="preserve">9 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>대</w:t>
      </w:r>
      <w:r w:rsidR="00677F1A" w:rsidRPr="00677F1A">
        <w:rPr>
          <w:rFonts w:asciiTheme="majorEastAsia" w:eastAsiaTheme="majorEastAsia" w:hAnsiTheme="majorEastAsia" w:hint="eastAsia"/>
          <w:b/>
          <w:sz w:val="22"/>
        </w:rPr>
        <w:t>응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 xml:space="preserve"> 행동 지침</w:t>
      </w:r>
      <w:r w:rsidR="00034872" w:rsidRPr="00677F1A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677F1A">
        <w:rPr>
          <w:rFonts w:asciiTheme="majorEastAsia" w:eastAsiaTheme="majorEastAsia" w:hAnsiTheme="majorEastAsia" w:hint="eastAsia"/>
          <w:bCs/>
          <w:sz w:val="22"/>
        </w:rPr>
        <w:t>▶</w:t>
      </w:r>
    </w:p>
    <w:p w14:paraId="55C2658E" w14:textId="39BC078F" w:rsidR="007D0D0C" w:rsidRDefault="007D0D0C" w:rsidP="008C1535">
      <w:pPr>
        <w:pStyle w:val="s0"/>
        <w:spacing w:line="340" w:lineRule="exact"/>
        <w:ind w:leftChars="142" w:left="284" w:rightChars="239" w:right="478"/>
        <w:rPr>
          <w:rFonts w:asciiTheme="minorHAnsi" w:eastAsiaTheme="minorHAnsi" w:hAnsiTheme="minorHAnsi" w:cs="Malgun Gothic"/>
          <w:sz w:val="20"/>
          <w:szCs w:val="20"/>
        </w:rPr>
      </w:pPr>
    </w:p>
    <w:p w14:paraId="6D81F99A" w14:textId="1454F781" w:rsidR="007D0D0C" w:rsidRPr="007D0D0C" w:rsidRDefault="00B443B1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유럽에서도 점점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확산되</w:t>
      </w:r>
      <w:r w:rsidR="008C1535">
        <w:rPr>
          <w:rFonts w:asciiTheme="minorHAnsi" w:eastAsiaTheme="minorHAnsi" w:hAnsiTheme="minorHAnsi" w:cs="Malgun Gothic" w:hint="eastAsia"/>
          <w:sz w:val="20"/>
          <w:szCs w:val="20"/>
        </w:rPr>
        <w:t>어 가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는 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코로나19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>에 효과적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으로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대처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하기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위해 제직 임원회가 긴급히 의논하여, 우리교회가 현재상황에서 취할 몇 가지 행동 지침을 정했습니다.</w:t>
      </w:r>
    </w:p>
    <w:p w14:paraId="2E518C85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0988A2A9" w14:textId="2D63C2A4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가능한 직접 접촉을 삼가기 위해, 최소한의 기본 모임만 갖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는 것을 원칙으로 합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니다.</w:t>
      </w:r>
    </w:p>
    <w:p w14:paraId="59D4E6CA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57A6B277" w14:textId="46F30156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1. 당분간, 토요기도회와 주일예배만 드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리고,</w:t>
      </w:r>
      <w:r w:rsidR="00677F1A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예배 후에는 바로 귀가합니다.</w:t>
      </w:r>
      <w:r w:rsidR="00677F1A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연로하신 분들이나 몸이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조금이라도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불편하신 분들은 댁에서 예배드리시기를 권합니다.</w:t>
      </w:r>
    </w:p>
    <w:p w14:paraId="31196C54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4EF69AC5" w14:textId="77777777" w:rsidR="008C1535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2. 고국이나 해외여행 등을 다녀 오신 분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이나,</w:t>
      </w:r>
      <w:r w:rsidR="00677F1A" w:rsidRPr="00677F1A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한국에서 오신 지인 방문자들은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최소 2주이상 자가격리를 해주시기 바랍니다.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</w:p>
    <w:p w14:paraId="3AF6FCEB" w14:textId="77777777" w:rsidR="008C1535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375D97FA" w14:textId="510CB9C3" w:rsidR="007D0D0C" w:rsidRPr="007D0D0C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 xml:space="preserve">3. 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>당분간,</w:t>
      </w:r>
      <w:r w:rsidR="007D0D0C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 xml:space="preserve">외부 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>방문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자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>들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의 주일 예배 참석을 정중히 사절합니다.</w:t>
      </w:r>
    </w:p>
    <w:p w14:paraId="1C9C13E9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2AB48D10" w14:textId="46041783" w:rsidR="007D0D0C" w:rsidRPr="007D0D0C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4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. 주일애찬 및 토요기도회 애찬 등 모든 식사 모임은 당분간 중지합니다.</w:t>
      </w:r>
    </w:p>
    <w:p w14:paraId="6B947A39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3A21CDA0" w14:textId="48C7C324" w:rsidR="007D0D0C" w:rsidRPr="007D0D0C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5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. 나라(구역) 모임 및 각종 소그룹 모임도 당분간 중지합니다.</w:t>
      </w:r>
    </w:p>
    <w:p w14:paraId="3DDA42C6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6573EB03" w14:textId="15F61B9B" w:rsidR="00677F1A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6</w:t>
      </w:r>
      <w:r w:rsidR="00677F1A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인사</w:t>
      </w:r>
      <w:r w:rsidR="00D37BB2">
        <w:rPr>
          <w:rFonts w:asciiTheme="minorHAnsi" w:eastAsiaTheme="minorHAnsi" w:hAnsiTheme="minorHAnsi" w:cs="Malgun Gothic" w:hint="eastAsia"/>
          <w:sz w:val="20"/>
          <w:szCs w:val="20"/>
        </w:rPr>
        <w:t>는 악수 대신 가벼운 목례로 합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니다.</w:t>
      </w:r>
    </w:p>
    <w:p w14:paraId="4C441580" w14:textId="77777777" w:rsidR="00677F1A" w:rsidRDefault="00677F1A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794082FD" w14:textId="63EE507E" w:rsidR="007D0D0C" w:rsidRPr="007D0D0C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7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. 각자가 몸 관리에 더욱 신경을 쓰고, 최대한 이동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과 접촉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을 자제하며, 기도 중에 사순절을 보냅니다.</w:t>
      </w:r>
    </w:p>
    <w:p w14:paraId="3AEE14AE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5A9C18EC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그외, 상황의 변화에 따라 함께 행동해나가도록 하겠습니다.</w:t>
      </w:r>
    </w:p>
    <w:p w14:paraId="3174FB0A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6FCF7849" w14:textId="6E5427B8" w:rsidR="007D0D0C" w:rsidRPr="007D0D0C" w:rsidRDefault="007D0D0C" w:rsidP="00511EC3">
      <w:pPr>
        <w:pStyle w:val="s0"/>
        <w:spacing w:line="340" w:lineRule="exact"/>
        <w:ind w:leftChars="142" w:left="284" w:rightChars="239" w:right="478" w:firstLineChars="2400" w:firstLine="4800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2020년 재의 수요일</w:t>
      </w:r>
    </w:p>
    <w:p w14:paraId="6FDFB50D" w14:textId="40DF808C" w:rsidR="0002107E" w:rsidRPr="00CF104D" w:rsidRDefault="00677F1A" w:rsidP="00511EC3">
      <w:pPr>
        <w:pStyle w:val="s0"/>
        <w:spacing w:line="340" w:lineRule="exact"/>
        <w:ind w:rightChars="239" w:right="478" w:firstLineChars="2600" w:firstLine="5200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뒤셀도르프선교교회</w:t>
      </w:r>
    </w:p>
    <w:sectPr w:rsidR="0002107E" w:rsidRPr="00CF104D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CC409" w14:textId="77777777" w:rsidR="006E4E0B" w:rsidRDefault="006E4E0B" w:rsidP="00C344E4">
      <w:r>
        <w:separator/>
      </w:r>
    </w:p>
  </w:endnote>
  <w:endnote w:type="continuationSeparator" w:id="0">
    <w:p w14:paraId="22A14399" w14:textId="77777777" w:rsidR="006E4E0B" w:rsidRDefault="006E4E0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5A53F" w14:textId="77777777" w:rsidR="006E4E0B" w:rsidRDefault="006E4E0B" w:rsidP="00C344E4">
      <w:r>
        <w:separator/>
      </w:r>
    </w:p>
  </w:footnote>
  <w:footnote w:type="continuationSeparator" w:id="0">
    <w:p w14:paraId="3923AD3B" w14:textId="77777777" w:rsidR="006E4E0B" w:rsidRDefault="006E4E0B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2598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178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0ACE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F2C16"/>
    <w:rsid w:val="001F302C"/>
    <w:rsid w:val="001F41D4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D9D"/>
    <w:rsid w:val="00271FA6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7AD"/>
    <w:rsid w:val="002B660E"/>
    <w:rsid w:val="002B74BE"/>
    <w:rsid w:val="002B7BE4"/>
    <w:rsid w:val="002C118A"/>
    <w:rsid w:val="002C52F6"/>
    <w:rsid w:val="002C65C2"/>
    <w:rsid w:val="002C7D3A"/>
    <w:rsid w:val="002D0121"/>
    <w:rsid w:val="002D31D4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6972"/>
    <w:rsid w:val="00327486"/>
    <w:rsid w:val="003304A5"/>
    <w:rsid w:val="00331321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34DF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C35"/>
    <w:rsid w:val="003E4DC2"/>
    <w:rsid w:val="003E55D7"/>
    <w:rsid w:val="003E669C"/>
    <w:rsid w:val="003E74F0"/>
    <w:rsid w:val="003E7E06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6D6B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7FCD"/>
    <w:rsid w:val="004D1009"/>
    <w:rsid w:val="004D14DA"/>
    <w:rsid w:val="004D151F"/>
    <w:rsid w:val="004D159E"/>
    <w:rsid w:val="004D2A08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9C7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2FE1"/>
    <w:rsid w:val="005558FD"/>
    <w:rsid w:val="00555993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67FB4"/>
    <w:rsid w:val="00572F55"/>
    <w:rsid w:val="00573D69"/>
    <w:rsid w:val="00574251"/>
    <w:rsid w:val="00574C38"/>
    <w:rsid w:val="00575F8F"/>
    <w:rsid w:val="005800BC"/>
    <w:rsid w:val="00580827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E71"/>
    <w:rsid w:val="005F743D"/>
    <w:rsid w:val="005F75C1"/>
    <w:rsid w:val="005F78AF"/>
    <w:rsid w:val="00600980"/>
    <w:rsid w:val="00601688"/>
    <w:rsid w:val="0060280B"/>
    <w:rsid w:val="00602B1B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BE2"/>
    <w:rsid w:val="00661CE0"/>
    <w:rsid w:val="006629B4"/>
    <w:rsid w:val="00662C58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5655"/>
    <w:rsid w:val="006858D9"/>
    <w:rsid w:val="0068712A"/>
    <w:rsid w:val="00687CEB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4212"/>
    <w:rsid w:val="006E4E0B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124B6"/>
    <w:rsid w:val="00712B0C"/>
    <w:rsid w:val="00712DAE"/>
    <w:rsid w:val="00713F36"/>
    <w:rsid w:val="007144CD"/>
    <w:rsid w:val="00715D41"/>
    <w:rsid w:val="0071628C"/>
    <w:rsid w:val="00716894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1C9D"/>
    <w:rsid w:val="00753198"/>
    <w:rsid w:val="00754904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650F"/>
    <w:rsid w:val="007D6E49"/>
    <w:rsid w:val="007D708C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7235"/>
    <w:rsid w:val="007F7D8E"/>
    <w:rsid w:val="00802B2A"/>
    <w:rsid w:val="00802E5A"/>
    <w:rsid w:val="00804A99"/>
    <w:rsid w:val="00805BEF"/>
    <w:rsid w:val="008064F1"/>
    <w:rsid w:val="008079B7"/>
    <w:rsid w:val="00810F67"/>
    <w:rsid w:val="00811F2C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37E"/>
    <w:rsid w:val="00862199"/>
    <w:rsid w:val="00862230"/>
    <w:rsid w:val="00862430"/>
    <w:rsid w:val="00865F98"/>
    <w:rsid w:val="00866E5E"/>
    <w:rsid w:val="00870050"/>
    <w:rsid w:val="008715C3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20D02"/>
    <w:rsid w:val="009215C2"/>
    <w:rsid w:val="009216B6"/>
    <w:rsid w:val="00921AD4"/>
    <w:rsid w:val="00921DF1"/>
    <w:rsid w:val="00922945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01EB"/>
    <w:rsid w:val="00940422"/>
    <w:rsid w:val="00941CE6"/>
    <w:rsid w:val="009433A8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1BD"/>
    <w:rsid w:val="009C56F2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512D"/>
    <w:rsid w:val="009F6695"/>
    <w:rsid w:val="009F7B7B"/>
    <w:rsid w:val="00A00A6D"/>
    <w:rsid w:val="00A00A96"/>
    <w:rsid w:val="00A0116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C5F"/>
    <w:rsid w:val="00AC1883"/>
    <w:rsid w:val="00AC3088"/>
    <w:rsid w:val="00AC344D"/>
    <w:rsid w:val="00AC360E"/>
    <w:rsid w:val="00AC3A71"/>
    <w:rsid w:val="00AC4714"/>
    <w:rsid w:val="00AC47AB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E6884"/>
    <w:rsid w:val="00CF033B"/>
    <w:rsid w:val="00CF0646"/>
    <w:rsid w:val="00CF104D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537B"/>
    <w:rsid w:val="00D86066"/>
    <w:rsid w:val="00D86990"/>
    <w:rsid w:val="00D86AB8"/>
    <w:rsid w:val="00D87089"/>
    <w:rsid w:val="00D90D84"/>
    <w:rsid w:val="00D90F17"/>
    <w:rsid w:val="00D91B85"/>
    <w:rsid w:val="00D931D2"/>
    <w:rsid w:val="00D93E3C"/>
    <w:rsid w:val="00D94919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4624"/>
    <w:rsid w:val="00EA5806"/>
    <w:rsid w:val="00EB18CA"/>
    <w:rsid w:val="00EB2F7F"/>
    <w:rsid w:val="00EB2F9E"/>
    <w:rsid w:val="00EB31CA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2107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D3EB-5435-4087-9062-17541C89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2020-02-02T09:35:00Z</cp:lastPrinted>
  <dcterms:created xsi:type="dcterms:W3CDTF">2020-03-07T15:19:00Z</dcterms:created>
  <dcterms:modified xsi:type="dcterms:W3CDTF">2020-03-07T23:14:00Z</dcterms:modified>
</cp:coreProperties>
</file>